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13" w:rsidRPr="00B048B7" w:rsidRDefault="001112AB">
      <w:pPr>
        <w:spacing w:after="0" w:line="408" w:lineRule="auto"/>
        <w:ind w:left="120"/>
        <w:jc w:val="center"/>
        <w:rPr>
          <w:lang w:val="ru-RU"/>
        </w:rPr>
      </w:pPr>
      <w:bookmarkStart w:id="0" w:name="block-47430376"/>
      <w:bookmarkStart w:id="1" w:name="_GoBack"/>
      <w:r w:rsidRPr="00B048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2C13" w:rsidRPr="00B048B7" w:rsidRDefault="001112AB">
      <w:pPr>
        <w:spacing w:after="0" w:line="408" w:lineRule="auto"/>
        <w:ind w:left="120"/>
        <w:jc w:val="center"/>
        <w:rPr>
          <w:lang w:val="ru-RU"/>
        </w:rPr>
      </w:pPr>
      <w:bookmarkStart w:id="2" w:name="0ff8209f-a031-4e38-b2e9-77222347598e"/>
      <w:r w:rsidRPr="00B048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2"/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2C13" w:rsidRPr="00B048B7" w:rsidRDefault="001112AB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B048B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Куйтунский район</w:t>
      </w:r>
      <w:bookmarkEnd w:id="3"/>
    </w:p>
    <w:p w:rsidR="00532C13" w:rsidRDefault="001112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Кундуйская СОШ</w:t>
      </w:r>
    </w:p>
    <w:p w:rsidR="00532C13" w:rsidRDefault="00532C13">
      <w:pPr>
        <w:spacing w:after="0"/>
        <w:ind w:left="120"/>
      </w:pPr>
    </w:p>
    <w:p w:rsidR="00532C13" w:rsidRDefault="00532C13">
      <w:pPr>
        <w:spacing w:after="0"/>
        <w:ind w:left="120"/>
      </w:pPr>
    </w:p>
    <w:p w:rsidR="00532C13" w:rsidRDefault="00532C13">
      <w:pPr>
        <w:spacing w:after="0"/>
        <w:ind w:left="120"/>
      </w:pPr>
    </w:p>
    <w:p w:rsidR="00532C13" w:rsidRDefault="00532C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048B7" w:rsidTr="000D4161">
        <w:tc>
          <w:tcPr>
            <w:tcW w:w="3114" w:type="dxa"/>
          </w:tcPr>
          <w:p w:rsidR="00C53FFE" w:rsidRPr="0040209D" w:rsidRDefault="001112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112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1112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12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Матвеенко Г.В.</w:t>
            </w:r>
          </w:p>
          <w:p w:rsidR="004E6975" w:rsidRDefault="002364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111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12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11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112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112AB" w:rsidRPr="00B048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112A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11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12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112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112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112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12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Г.И.</w:t>
            </w:r>
          </w:p>
          <w:p w:rsidR="004E6975" w:rsidRDefault="002364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111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112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11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112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112A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112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12A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11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12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112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12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112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112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Оберемок Е.О.</w:t>
            </w:r>
          </w:p>
          <w:p w:rsidR="000E6D86" w:rsidRDefault="002364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111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112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11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112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112A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112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12A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11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12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2C13" w:rsidRPr="00B048B7" w:rsidRDefault="00532C13">
      <w:pPr>
        <w:spacing w:after="0"/>
        <w:ind w:left="120"/>
        <w:rPr>
          <w:lang w:val="ru-RU"/>
        </w:rPr>
      </w:pPr>
    </w:p>
    <w:p w:rsidR="00532C13" w:rsidRPr="00B048B7" w:rsidRDefault="00532C13">
      <w:pPr>
        <w:spacing w:after="0"/>
        <w:ind w:left="120"/>
        <w:rPr>
          <w:lang w:val="ru-RU"/>
        </w:rPr>
      </w:pPr>
    </w:p>
    <w:p w:rsidR="00532C13" w:rsidRPr="00B048B7" w:rsidRDefault="00532C13">
      <w:pPr>
        <w:spacing w:after="0"/>
        <w:ind w:left="120"/>
        <w:rPr>
          <w:lang w:val="ru-RU"/>
        </w:rPr>
      </w:pPr>
    </w:p>
    <w:p w:rsidR="00532C13" w:rsidRPr="00B048B7" w:rsidRDefault="00532C13">
      <w:pPr>
        <w:spacing w:after="0"/>
        <w:ind w:left="120"/>
        <w:rPr>
          <w:lang w:val="ru-RU"/>
        </w:rPr>
      </w:pPr>
    </w:p>
    <w:p w:rsidR="00532C13" w:rsidRPr="00B048B7" w:rsidRDefault="00532C13">
      <w:pPr>
        <w:spacing w:after="0"/>
        <w:ind w:left="120"/>
        <w:rPr>
          <w:lang w:val="ru-RU"/>
        </w:rPr>
      </w:pPr>
    </w:p>
    <w:p w:rsidR="00532C13" w:rsidRPr="00B048B7" w:rsidRDefault="001112AB">
      <w:pPr>
        <w:spacing w:after="0" w:line="408" w:lineRule="auto"/>
        <w:ind w:left="120"/>
        <w:jc w:val="center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2C13" w:rsidRPr="00B048B7" w:rsidRDefault="001112AB">
      <w:pPr>
        <w:spacing w:after="0" w:line="408" w:lineRule="auto"/>
        <w:ind w:left="120"/>
        <w:jc w:val="center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6253678)</w:t>
      </w:r>
    </w:p>
    <w:p w:rsidR="00532C13" w:rsidRPr="00B048B7" w:rsidRDefault="00532C13">
      <w:pPr>
        <w:spacing w:after="0"/>
        <w:ind w:left="120"/>
        <w:jc w:val="center"/>
        <w:rPr>
          <w:lang w:val="ru-RU"/>
        </w:rPr>
      </w:pPr>
    </w:p>
    <w:p w:rsidR="00532C13" w:rsidRPr="00B048B7" w:rsidRDefault="001112AB">
      <w:pPr>
        <w:spacing w:after="0" w:line="408" w:lineRule="auto"/>
        <w:ind w:left="120"/>
        <w:jc w:val="center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32C13" w:rsidRPr="00B048B7" w:rsidRDefault="001112AB">
      <w:pPr>
        <w:spacing w:after="0" w:line="408" w:lineRule="auto"/>
        <w:ind w:left="120"/>
        <w:jc w:val="center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048B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32C13" w:rsidRPr="00B048B7" w:rsidRDefault="00532C13">
      <w:pPr>
        <w:spacing w:after="0"/>
        <w:ind w:left="120"/>
        <w:jc w:val="center"/>
        <w:rPr>
          <w:lang w:val="ru-RU"/>
        </w:rPr>
      </w:pPr>
    </w:p>
    <w:p w:rsidR="00532C13" w:rsidRPr="00B048B7" w:rsidRDefault="00532C13">
      <w:pPr>
        <w:spacing w:after="0"/>
        <w:ind w:left="120"/>
        <w:jc w:val="center"/>
        <w:rPr>
          <w:lang w:val="ru-RU"/>
        </w:rPr>
      </w:pPr>
    </w:p>
    <w:p w:rsidR="00532C13" w:rsidRPr="00B048B7" w:rsidRDefault="00532C13">
      <w:pPr>
        <w:spacing w:after="0"/>
        <w:ind w:left="120"/>
        <w:jc w:val="center"/>
        <w:rPr>
          <w:lang w:val="ru-RU"/>
        </w:rPr>
      </w:pPr>
    </w:p>
    <w:p w:rsidR="00532C13" w:rsidRPr="00B048B7" w:rsidRDefault="00532C13">
      <w:pPr>
        <w:spacing w:after="0"/>
        <w:ind w:left="120"/>
        <w:jc w:val="center"/>
        <w:rPr>
          <w:lang w:val="ru-RU"/>
        </w:rPr>
      </w:pPr>
    </w:p>
    <w:p w:rsidR="00532C13" w:rsidRPr="00B048B7" w:rsidRDefault="00532C13">
      <w:pPr>
        <w:spacing w:after="0"/>
        <w:ind w:left="120"/>
        <w:jc w:val="center"/>
        <w:rPr>
          <w:lang w:val="ru-RU"/>
        </w:rPr>
      </w:pPr>
    </w:p>
    <w:p w:rsidR="00532C13" w:rsidRPr="00B048B7" w:rsidRDefault="00532C13">
      <w:pPr>
        <w:spacing w:after="0"/>
        <w:ind w:left="120"/>
        <w:jc w:val="center"/>
        <w:rPr>
          <w:lang w:val="ru-RU"/>
        </w:rPr>
      </w:pPr>
    </w:p>
    <w:p w:rsidR="00532C13" w:rsidRPr="00B048B7" w:rsidRDefault="00532C13">
      <w:pPr>
        <w:spacing w:after="0"/>
        <w:ind w:left="120"/>
        <w:jc w:val="center"/>
        <w:rPr>
          <w:lang w:val="ru-RU"/>
        </w:rPr>
      </w:pPr>
    </w:p>
    <w:p w:rsidR="00532C13" w:rsidRPr="00B048B7" w:rsidRDefault="00532C13" w:rsidP="00B048B7">
      <w:pPr>
        <w:spacing w:after="0"/>
        <w:rPr>
          <w:lang w:val="ru-RU"/>
        </w:rPr>
      </w:pPr>
    </w:p>
    <w:p w:rsidR="00532C13" w:rsidRPr="00B048B7" w:rsidRDefault="00532C13">
      <w:pPr>
        <w:spacing w:after="0"/>
        <w:ind w:left="120"/>
        <w:jc w:val="center"/>
        <w:rPr>
          <w:lang w:val="ru-RU"/>
        </w:rPr>
      </w:pPr>
    </w:p>
    <w:p w:rsidR="00532C13" w:rsidRPr="00B048B7" w:rsidRDefault="001112AB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B048B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048B7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B048B7">
        <w:rPr>
          <w:rFonts w:ascii="Times New Roman" w:hAnsi="Times New Roman"/>
          <w:b/>
          <w:color w:val="000000"/>
          <w:sz w:val="28"/>
          <w:lang w:val="ru-RU"/>
        </w:rPr>
        <w:t>ундуй</w:t>
      </w:r>
      <w:bookmarkEnd w:id="4"/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B048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bookmarkEnd w:id="1"/>
    <w:p w:rsidR="00532C13" w:rsidRPr="00B048B7" w:rsidRDefault="00532C13">
      <w:pPr>
        <w:spacing w:after="0"/>
        <w:ind w:left="120"/>
        <w:rPr>
          <w:lang w:val="ru-RU"/>
        </w:rPr>
      </w:pPr>
    </w:p>
    <w:p w:rsidR="00532C13" w:rsidRPr="00B048B7" w:rsidRDefault="00532C13">
      <w:pPr>
        <w:rPr>
          <w:lang w:val="ru-RU"/>
        </w:rPr>
        <w:sectPr w:rsidR="00532C13" w:rsidRPr="00B048B7">
          <w:pgSz w:w="11906" w:h="16383"/>
          <w:pgMar w:top="1134" w:right="850" w:bottom="1134" w:left="1701" w:header="720" w:footer="720" w:gutter="0"/>
          <w:cols w:space="720"/>
        </w:sect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bookmarkStart w:id="6" w:name="block-47430379"/>
      <w:bookmarkEnd w:id="0"/>
      <w:r w:rsidRPr="00B048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2C13" w:rsidRPr="00B048B7" w:rsidRDefault="00532C13">
      <w:pPr>
        <w:spacing w:after="0"/>
        <w:ind w:firstLine="600"/>
        <w:rPr>
          <w:lang w:val="ru-RU"/>
        </w:rPr>
      </w:pPr>
    </w:p>
    <w:p w:rsidR="00532C13" w:rsidRPr="00B048B7" w:rsidRDefault="00532C13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</w:t>
      </w:r>
      <w:r w:rsidRPr="00B048B7">
        <w:rPr>
          <w:rFonts w:ascii="Times New Roman" w:hAnsi="Times New Roman"/>
          <w:color w:val="000000"/>
          <w:sz w:val="28"/>
          <w:lang w:val="ru-RU"/>
        </w:rPr>
        <w:t>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</w:t>
      </w:r>
      <w:r w:rsidRPr="00B048B7">
        <w:rPr>
          <w:rFonts w:ascii="Times New Roman" w:hAnsi="Times New Roman"/>
          <w:color w:val="000000"/>
          <w:sz w:val="28"/>
          <w:lang w:val="ru-RU"/>
        </w:rPr>
        <w:t>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</w:t>
      </w:r>
      <w:r w:rsidRPr="00B048B7">
        <w:rPr>
          <w:rFonts w:ascii="Times New Roman" w:hAnsi="Times New Roman"/>
          <w:color w:val="000000"/>
          <w:sz w:val="28"/>
          <w:lang w:val="ru-RU"/>
        </w:rPr>
        <w:t>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</w:t>
      </w:r>
      <w:r w:rsidRPr="00B048B7">
        <w:rPr>
          <w:rFonts w:ascii="Times New Roman" w:hAnsi="Times New Roman"/>
          <w:color w:val="000000"/>
          <w:sz w:val="28"/>
          <w:lang w:val="ru-RU"/>
        </w:rPr>
        <w:t>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</w:t>
      </w:r>
      <w:r w:rsidRPr="00B048B7">
        <w:rPr>
          <w:rFonts w:ascii="Times New Roman" w:hAnsi="Times New Roman"/>
          <w:color w:val="000000"/>
          <w:sz w:val="28"/>
          <w:lang w:val="ru-RU"/>
        </w:rPr>
        <w:t>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конкретизирует содержание, предметные, метапредметные и личностные результаты.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048B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</w:t>
      </w:r>
      <w:r w:rsidRPr="00B048B7">
        <w:rPr>
          <w:rFonts w:ascii="Times New Roman" w:hAnsi="Times New Roman"/>
          <w:color w:val="000000"/>
          <w:sz w:val="28"/>
          <w:lang w:val="ru-RU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</w:t>
      </w:r>
      <w:r w:rsidRPr="00B048B7">
        <w:rPr>
          <w:rFonts w:ascii="Times New Roman" w:hAnsi="Times New Roman"/>
          <w:color w:val="000000"/>
          <w:sz w:val="28"/>
          <w:lang w:val="ru-RU"/>
        </w:rPr>
        <w:t>»;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 w:rsidRPr="00B048B7">
        <w:rPr>
          <w:rFonts w:ascii="Times New Roman" w:hAnsi="Times New Roman"/>
          <w:color w:val="000000"/>
          <w:sz w:val="28"/>
          <w:lang w:val="ru-RU"/>
        </w:rPr>
        <w:t>чной и общественной безопасности;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</w:t>
      </w:r>
      <w:r w:rsidRPr="00B048B7">
        <w:rPr>
          <w:rFonts w:ascii="Times New Roman" w:hAnsi="Times New Roman"/>
          <w:color w:val="000000"/>
          <w:sz w:val="28"/>
          <w:lang w:val="ru-RU"/>
        </w:rPr>
        <w:t>и цифровых инструментов и программных сервисов, когнитивных инструментов и технологий;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 w:rsidRPr="00B048B7">
        <w:rPr>
          <w:rFonts w:ascii="Times New Roman" w:hAnsi="Times New Roman"/>
          <w:color w:val="000000"/>
          <w:sz w:val="28"/>
          <w:lang w:val="ru-RU"/>
        </w:rPr>
        <w:t>сиональных предпочтений.</w:t>
      </w:r>
    </w:p>
    <w:p w:rsidR="00532C13" w:rsidRPr="00B048B7" w:rsidRDefault="001112AB">
      <w:pPr>
        <w:spacing w:after="0" w:line="48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</w:t>
      </w:r>
      <w:r w:rsidRPr="00B048B7">
        <w:rPr>
          <w:rFonts w:ascii="Times New Roman" w:hAnsi="Times New Roman"/>
          <w:color w:val="000000"/>
          <w:sz w:val="28"/>
          <w:lang w:val="ru-RU"/>
        </w:rPr>
        <w:t>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</w:t>
      </w:r>
      <w:r w:rsidRPr="00B048B7">
        <w:rPr>
          <w:rFonts w:ascii="Times New Roman" w:hAnsi="Times New Roman"/>
          <w:color w:val="000000"/>
          <w:sz w:val="28"/>
          <w:lang w:val="ru-RU"/>
        </w:rPr>
        <w:t>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и структуры технологии неразрывно связано с освоением процесса познания – построения и анализа разнообразных моделей.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состоит из логически завершенных блоков (модулей) учебного материала, </w:t>
      </w: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гия)» включает обязательные для изучения инвариантные модули, реализуемые в рамках, отведенных на учебный предмет часов. </w:t>
      </w: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Модуль «Производство и техн</w:t>
      </w:r>
      <w:r w:rsidRPr="00B048B7">
        <w:rPr>
          <w:rFonts w:ascii="Times New Roman" w:hAnsi="Times New Roman"/>
          <w:color w:val="000000"/>
          <w:sz w:val="28"/>
          <w:lang w:val="ru-RU"/>
        </w:rPr>
        <w:t>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B048B7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B048B7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B048B7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B048B7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B048B7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B048B7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B048B7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B048B7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B048B7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B048B7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B048B7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B048B7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B048B7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532C13" w:rsidRPr="00B048B7" w:rsidRDefault="00532C13">
      <w:pPr>
        <w:spacing w:after="0" w:line="120" w:lineRule="auto"/>
        <w:ind w:left="120"/>
        <w:rPr>
          <w:lang w:val="ru-RU"/>
        </w:rPr>
      </w:pP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B048B7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B048B7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B048B7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B048B7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  <w:proofErr w:type="gramEnd"/>
    </w:p>
    <w:p w:rsidR="00532C13" w:rsidRPr="00B048B7" w:rsidRDefault="00532C13">
      <w:pPr>
        <w:rPr>
          <w:lang w:val="ru-RU"/>
        </w:rPr>
        <w:sectPr w:rsidR="00532C13" w:rsidRPr="00B048B7">
          <w:pgSz w:w="11906" w:h="16383"/>
          <w:pgMar w:top="1134" w:right="850" w:bottom="1134" w:left="1701" w:header="720" w:footer="720" w:gutter="0"/>
          <w:cols w:space="720"/>
        </w:sectPr>
      </w:pPr>
    </w:p>
    <w:p w:rsidR="00532C13" w:rsidRPr="00B048B7" w:rsidRDefault="001112AB">
      <w:pPr>
        <w:spacing w:before="161" w:after="161"/>
        <w:ind w:left="120"/>
        <w:rPr>
          <w:lang w:val="ru-RU"/>
        </w:rPr>
      </w:pPr>
      <w:bookmarkStart w:id="8" w:name="block-47430375"/>
      <w:bookmarkEnd w:id="6"/>
      <w:r w:rsidRPr="00B048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2C13" w:rsidRPr="00B048B7" w:rsidRDefault="001112AB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B048B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32C13" w:rsidRPr="00B048B7" w:rsidRDefault="00532C13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B048B7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B048B7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32C13" w:rsidRPr="00B048B7" w:rsidRDefault="00532C13">
      <w:pPr>
        <w:spacing w:after="0" w:line="48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B048B7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би</w:t>
      </w:r>
      <w:r w:rsidRPr="00B048B7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32C13" w:rsidRPr="00B048B7" w:rsidRDefault="00532C13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532C13" w:rsidRPr="00B048B7" w:rsidRDefault="00532C13">
      <w:pPr>
        <w:spacing w:after="0" w:line="48" w:lineRule="auto"/>
        <w:ind w:left="120"/>
        <w:jc w:val="both"/>
        <w:rPr>
          <w:lang w:val="ru-RU"/>
        </w:rPr>
      </w:pP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B048B7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B048B7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B048B7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Инс</w:t>
      </w:r>
      <w:r w:rsidRPr="00B048B7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B048B7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B048B7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B048B7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B048B7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B048B7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B048B7">
        <w:rPr>
          <w:rFonts w:ascii="Times New Roman" w:hAnsi="Times New Roman"/>
          <w:color w:val="000000"/>
          <w:sz w:val="28"/>
          <w:lang w:val="ru-RU"/>
        </w:rPr>
        <w:t>а.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B048B7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Профес</w:t>
      </w:r>
      <w:r w:rsidRPr="00B048B7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B048B7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532C13" w:rsidRPr="00B048B7" w:rsidRDefault="00532C13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532C13" w:rsidRPr="00B048B7" w:rsidRDefault="00532C13">
      <w:pPr>
        <w:spacing w:after="0" w:line="144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B048B7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B048B7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B048B7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B048B7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B048B7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B048B7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32C13" w:rsidRPr="00B048B7" w:rsidRDefault="00532C13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32C13" w:rsidRPr="00B048B7" w:rsidRDefault="00532C13">
      <w:pPr>
        <w:spacing w:after="0" w:line="96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B048B7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B048B7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B048B7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B048B7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B048B7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B048B7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B048B7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B048B7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B048B7">
        <w:rPr>
          <w:rFonts w:ascii="Times New Roman" w:hAnsi="Times New Roman"/>
          <w:color w:val="000000"/>
          <w:sz w:val="28"/>
          <w:lang w:val="ru-RU"/>
        </w:rPr>
        <w:t>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B048B7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B048B7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B048B7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B048B7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B048B7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B048B7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B048B7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B048B7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B048B7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B048B7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B048B7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532C13" w:rsidRPr="00B048B7" w:rsidRDefault="00532C13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>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32C13" w:rsidRPr="00B048B7" w:rsidRDefault="00532C13">
      <w:pPr>
        <w:spacing w:after="0" w:line="96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B048B7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B048B7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B048B7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Орг</w:t>
      </w:r>
      <w:r w:rsidRPr="00B048B7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B048B7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532C13" w:rsidRPr="00B048B7" w:rsidRDefault="00532C1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32C13" w:rsidRPr="00B048B7" w:rsidRDefault="00532C13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B048B7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B048B7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32C13" w:rsidRPr="00B048B7" w:rsidRDefault="00532C13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32C13" w:rsidRPr="00B048B7" w:rsidRDefault="00532C13">
      <w:pPr>
        <w:spacing w:after="0" w:line="96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B048B7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B048B7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B048B7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B048B7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532C13" w:rsidRPr="00B048B7" w:rsidRDefault="00532C13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532C13" w:rsidRPr="00B048B7" w:rsidRDefault="00532C13">
      <w:pPr>
        <w:spacing w:after="0" w:line="120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32C13" w:rsidRPr="00B048B7" w:rsidRDefault="00532C13">
      <w:pPr>
        <w:spacing w:after="0" w:line="96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B048B7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B048B7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Авт</w:t>
      </w:r>
      <w:r w:rsidRPr="00B048B7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B048B7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32C13" w:rsidRPr="00B048B7" w:rsidRDefault="001112AB">
      <w:pPr>
        <w:spacing w:after="0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B048B7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532C13" w:rsidRPr="00B048B7" w:rsidRDefault="00532C13">
      <w:pPr>
        <w:rPr>
          <w:lang w:val="ru-RU"/>
        </w:rPr>
        <w:sectPr w:rsidR="00532C13" w:rsidRPr="00B048B7">
          <w:pgSz w:w="11906" w:h="16383"/>
          <w:pgMar w:top="1134" w:right="850" w:bottom="1134" w:left="1701" w:header="720" w:footer="720" w:gutter="0"/>
          <w:cols w:space="720"/>
        </w:sectPr>
      </w:pPr>
    </w:p>
    <w:p w:rsidR="00532C13" w:rsidRPr="00B048B7" w:rsidRDefault="001112AB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7430377"/>
      <w:bookmarkEnd w:id="8"/>
      <w:r w:rsidRPr="00B048B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32C13" w:rsidRPr="00B048B7" w:rsidRDefault="001112AB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B048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B048B7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г</w:t>
      </w:r>
      <w:r w:rsidRPr="00B048B7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B048B7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B048B7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B048B7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B048B7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B048B7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B048B7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B048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2C13" w:rsidRPr="00B048B7" w:rsidRDefault="00532C13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B048B7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B048B7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B048B7">
        <w:rPr>
          <w:rFonts w:ascii="Times New Roman" w:hAnsi="Times New Roman"/>
          <w:color w:val="000000"/>
          <w:sz w:val="28"/>
          <w:lang w:val="ru-RU"/>
        </w:rPr>
        <w:t>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B048B7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B048B7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B048B7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532C13" w:rsidRPr="00B048B7" w:rsidRDefault="00532C13">
      <w:pPr>
        <w:spacing w:after="0" w:line="144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B048B7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B048B7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32C13" w:rsidRPr="00B048B7" w:rsidRDefault="00532C13">
      <w:pPr>
        <w:spacing w:after="0" w:line="168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B048B7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B048B7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048B7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B048B7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B048B7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B048B7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B048B7">
        <w:rPr>
          <w:rFonts w:ascii="Times New Roman" w:hAnsi="Times New Roman"/>
          <w:color w:val="000000"/>
          <w:sz w:val="28"/>
          <w:lang w:val="ru-RU"/>
        </w:rPr>
        <w:t>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B048B7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B048B7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B048B7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B048B7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B048B7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B048B7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B048B7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</w:t>
      </w:r>
      <w:r w:rsidRPr="00B048B7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B048B7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B048B7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B048B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B048B7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048B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B048B7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B048B7">
        <w:rPr>
          <w:rFonts w:ascii="Times New Roman" w:hAnsi="Times New Roman"/>
          <w:color w:val="000000"/>
          <w:sz w:val="28"/>
          <w:lang w:val="ru-RU"/>
        </w:rPr>
        <w:t>да.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B048B7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B048B7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B048B7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B048B7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B048B7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048B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B048B7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B048B7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</w:t>
      </w:r>
      <w:r w:rsidRPr="00B048B7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B048B7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B048B7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B048B7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B048B7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048B7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B048B7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B048B7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B048B7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B048B7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B048B7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B048B7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B048B7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B048B7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B048B7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B048B7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B048B7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B048B7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B048B7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B048B7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B048B7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048B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B048B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B048B7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B048B7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48B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B048B7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B048B7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B048B7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B048B7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B048B7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B048B7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048B7">
        <w:rPr>
          <w:rFonts w:ascii="Times New Roman" w:hAnsi="Times New Roman"/>
          <w:color w:val="000000"/>
          <w:sz w:val="28"/>
          <w:lang w:val="ru-RU"/>
        </w:rPr>
        <w:t>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B048B7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B048B7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B048B7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32C13" w:rsidRPr="00B048B7" w:rsidRDefault="00532C13">
      <w:pPr>
        <w:spacing w:after="0" w:line="72" w:lineRule="auto"/>
        <w:ind w:left="120"/>
        <w:jc w:val="both"/>
        <w:rPr>
          <w:lang w:val="ru-RU"/>
        </w:rPr>
      </w:pPr>
    </w:p>
    <w:p w:rsidR="00532C13" w:rsidRPr="00B048B7" w:rsidRDefault="001112AB">
      <w:pPr>
        <w:spacing w:after="0" w:line="264" w:lineRule="auto"/>
        <w:ind w:left="120"/>
        <w:jc w:val="both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B048B7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B048B7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B048B7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B048B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B048B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B048B7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532C13" w:rsidRPr="00B048B7" w:rsidRDefault="001112AB">
      <w:pPr>
        <w:spacing w:after="0" w:line="264" w:lineRule="auto"/>
        <w:ind w:firstLine="600"/>
        <w:jc w:val="both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32C13" w:rsidRPr="00B048B7" w:rsidRDefault="00532C13">
      <w:pPr>
        <w:rPr>
          <w:lang w:val="ru-RU"/>
        </w:rPr>
        <w:sectPr w:rsidR="00532C13" w:rsidRPr="00B048B7">
          <w:pgSz w:w="11906" w:h="16383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23" w:name="block-47430378"/>
      <w:bookmarkEnd w:id="19"/>
      <w:r w:rsidRPr="00B048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2C13" w:rsidRDefault="00111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32C1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графика. Черчение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 w:rsidRPr="00B04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32C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 w:rsidRPr="00B04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24" w:name="block-4743038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2C13" w:rsidRDefault="00111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32C1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 w:rsidRPr="00B04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 w:rsidRPr="00B04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25" w:name="block-4743038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2C13" w:rsidRPr="00B048B7" w:rsidRDefault="001112AB">
      <w:pPr>
        <w:spacing w:after="0"/>
        <w:ind w:left="120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32C1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 w:rsidRPr="00B048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 w:rsidRPr="00B048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26" w:name="block-4743037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2C13" w:rsidRDefault="00111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32C1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 w:rsidRPr="00B04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27" w:name="block-4743038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2C13" w:rsidRPr="00B048B7" w:rsidRDefault="001112AB">
      <w:pPr>
        <w:spacing w:after="0"/>
        <w:ind w:left="120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532C1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 w:rsidRPr="00B04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4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B048B7" w:rsidRDefault="001112AB">
            <w:pPr>
              <w:spacing w:after="0"/>
              <w:ind w:left="135"/>
              <w:rPr>
                <w:lang w:val="ru-RU"/>
              </w:rPr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B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28" w:name="block-4743038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2C13" w:rsidRPr="002364B4" w:rsidRDefault="001112AB">
      <w:pPr>
        <w:spacing w:after="0"/>
        <w:ind w:left="120"/>
        <w:rPr>
          <w:lang w:val="ru-RU"/>
        </w:rPr>
      </w:pPr>
      <w:r w:rsidRPr="002364B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32C1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 w:rsidRPr="00236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29" w:name="block-4743036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2C13" w:rsidRDefault="00111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32C1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 w:rsidRPr="00236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30" w:name="block-4743038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2C13" w:rsidRPr="002364B4" w:rsidRDefault="001112AB">
      <w:pPr>
        <w:spacing w:after="0"/>
        <w:ind w:left="120"/>
        <w:rPr>
          <w:lang w:val="ru-RU"/>
        </w:rPr>
      </w:pPr>
      <w:r w:rsidRPr="002364B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32C1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 w:rsidRPr="00236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31" w:name="block-4743038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2C13" w:rsidRDefault="00111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32C1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свой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качества модели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32C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«Составление характеристик современных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текстильных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32" w:name="block-4743036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2C13" w:rsidRDefault="00111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32C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 в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33" w:name="block-4743036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2C13" w:rsidRPr="002364B4" w:rsidRDefault="001112AB">
      <w:pPr>
        <w:spacing w:after="0"/>
        <w:ind w:left="120"/>
        <w:rPr>
          <w:lang w:val="ru-RU"/>
        </w:rPr>
      </w:pPr>
      <w:r w:rsidRPr="002364B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32C1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34" w:name="block-4743037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2C13" w:rsidRDefault="00111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32C1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(других материалов по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-печати, инженер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35" w:name="block-4743037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2C13" w:rsidRPr="002364B4" w:rsidRDefault="001112AB">
      <w:pPr>
        <w:spacing w:after="0"/>
        <w:ind w:left="120"/>
        <w:rPr>
          <w:lang w:val="ru-RU"/>
        </w:rPr>
      </w:pPr>
      <w:r w:rsidRPr="002364B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32C1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прототипов. 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36" w:name="block-4743037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2C13" w:rsidRPr="002364B4" w:rsidRDefault="001112AB">
      <w:pPr>
        <w:spacing w:after="0"/>
        <w:ind w:left="120"/>
        <w:rPr>
          <w:lang w:val="ru-RU"/>
        </w:rPr>
      </w:pPr>
      <w:r w:rsidRPr="002364B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32C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пластмассы (других материалов (по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37" w:name="block-4743037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2C13" w:rsidRDefault="00111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32C1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38" w:name="block-4743038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2C13" w:rsidRPr="002364B4" w:rsidRDefault="001112AB">
      <w:pPr>
        <w:spacing w:after="0"/>
        <w:ind w:left="120"/>
        <w:rPr>
          <w:lang w:val="ru-RU"/>
        </w:rPr>
      </w:pPr>
      <w:r w:rsidRPr="002364B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32C1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C13" w:rsidRDefault="0053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C13" w:rsidRDefault="00532C13"/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C13" w:rsidRDefault="00532C13">
            <w:pPr>
              <w:spacing w:after="0"/>
              <w:ind w:left="135"/>
            </w:pPr>
          </w:p>
        </w:tc>
      </w:tr>
      <w:tr w:rsidR="0053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Pr="002364B4" w:rsidRDefault="001112AB">
            <w:pPr>
              <w:spacing w:after="0"/>
              <w:ind w:left="135"/>
              <w:rPr>
                <w:lang w:val="ru-RU"/>
              </w:rPr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 w:rsidRPr="0023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2C13" w:rsidRDefault="001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C13" w:rsidRDefault="00532C13"/>
        </w:tc>
      </w:tr>
    </w:tbl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532C13">
      <w:pPr>
        <w:sectPr w:rsidR="00532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C13" w:rsidRDefault="001112AB">
      <w:pPr>
        <w:spacing w:after="0"/>
        <w:ind w:left="120"/>
      </w:pPr>
      <w:bookmarkStart w:id="39" w:name="block-4743038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2C13" w:rsidRDefault="001112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2C13" w:rsidRDefault="00532C13">
      <w:pPr>
        <w:spacing w:after="0" w:line="480" w:lineRule="auto"/>
        <w:ind w:left="120"/>
      </w:pPr>
    </w:p>
    <w:p w:rsidR="00532C13" w:rsidRDefault="00532C13">
      <w:pPr>
        <w:spacing w:after="0" w:line="480" w:lineRule="auto"/>
        <w:ind w:left="120"/>
      </w:pPr>
    </w:p>
    <w:p w:rsidR="00532C13" w:rsidRDefault="00532C13">
      <w:pPr>
        <w:spacing w:after="0"/>
        <w:ind w:left="120"/>
      </w:pPr>
    </w:p>
    <w:p w:rsidR="00532C13" w:rsidRDefault="001112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2C13" w:rsidRPr="002364B4" w:rsidRDefault="001112AB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2364B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364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364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364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364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364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2364B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0"/>
    </w:p>
    <w:p w:rsidR="00532C13" w:rsidRPr="002364B4" w:rsidRDefault="00532C13">
      <w:pPr>
        <w:spacing w:after="0"/>
        <w:ind w:left="120"/>
        <w:rPr>
          <w:lang w:val="ru-RU"/>
        </w:rPr>
      </w:pPr>
    </w:p>
    <w:p w:rsidR="00532C13" w:rsidRPr="002364B4" w:rsidRDefault="001112AB">
      <w:pPr>
        <w:spacing w:after="0" w:line="480" w:lineRule="auto"/>
        <w:ind w:left="120"/>
        <w:rPr>
          <w:lang w:val="ru-RU"/>
        </w:rPr>
      </w:pPr>
      <w:r w:rsidRPr="002364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2C13" w:rsidRPr="002364B4" w:rsidRDefault="00532C13">
      <w:pPr>
        <w:spacing w:after="0" w:line="480" w:lineRule="auto"/>
        <w:ind w:left="120"/>
        <w:rPr>
          <w:lang w:val="ru-RU"/>
        </w:rPr>
      </w:pPr>
    </w:p>
    <w:p w:rsidR="00532C13" w:rsidRPr="002364B4" w:rsidRDefault="00532C13">
      <w:pPr>
        <w:rPr>
          <w:lang w:val="ru-RU"/>
        </w:rPr>
        <w:sectPr w:rsidR="00532C13" w:rsidRPr="002364B4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1112AB" w:rsidRPr="002364B4" w:rsidRDefault="001112AB">
      <w:pPr>
        <w:rPr>
          <w:lang w:val="ru-RU"/>
        </w:rPr>
      </w:pPr>
    </w:p>
    <w:sectPr w:rsidR="001112AB" w:rsidRPr="002364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2C13"/>
    <w:rsid w:val="001112AB"/>
    <w:rsid w:val="002364B4"/>
    <w:rsid w:val="00532C13"/>
    <w:rsid w:val="00B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17388</Words>
  <Characters>99117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2024-10-13T08:09:00Z</dcterms:created>
  <dcterms:modified xsi:type="dcterms:W3CDTF">2024-10-13T08:10:00Z</dcterms:modified>
</cp:coreProperties>
</file>